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Step 1:</w:t>
      </w:r>
      <w:r w:rsidDel="00000000" w:rsidR="00000000" w:rsidRPr="00000000">
        <w:rPr>
          <w:rtl w:val="0"/>
        </w:rPr>
        <w:t xml:space="preserve"> Click Add Content in the gray bar.</w:t>
      </w:r>
    </w:p>
    <w:p w:rsidR="00000000" w:rsidDel="00000000" w:rsidP="00000000" w:rsidRDefault="00000000" w:rsidRPr="00000000">
      <w:pPr>
        <w:contextualSpacing w:val="0"/>
      </w:pPr>
      <w:r w:rsidDel="00000000" w:rsidR="00000000" w:rsidRPr="00000000">
        <w:drawing>
          <wp:inline distB="114300" distT="114300" distL="114300" distR="114300">
            <wp:extent cx="4619625" cy="1257300"/>
            <wp:effectExtent b="0" l="0" r="0" t="0"/>
            <wp:docPr descr="spotlight 1.gif" id="2" name="image09.gif"/>
            <a:graphic>
              <a:graphicData uri="http://schemas.openxmlformats.org/drawingml/2006/picture">
                <pic:pic>
                  <pic:nvPicPr>
                    <pic:cNvPr descr="spotlight 1.gif" id="0" name="image09.gif"/>
                    <pic:cNvPicPr preferRelativeResize="0"/>
                  </pic:nvPicPr>
                  <pic:blipFill>
                    <a:blip r:embed="rId5"/>
                    <a:srcRect b="0" l="0" r="0" t="0"/>
                    <a:stretch>
                      <a:fillRect/>
                    </a:stretch>
                  </pic:blipFill>
                  <pic:spPr>
                    <a:xfrm>
                      <a:off x="0" y="0"/>
                      <a:ext cx="4619625" cy="125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2:</w:t>
      </w:r>
      <w:r w:rsidDel="00000000" w:rsidR="00000000" w:rsidRPr="00000000">
        <w:rPr>
          <w:rtl w:val="0"/>
        </w:rPr>
        <w:t xml:space="preserve"> Select Spotlight Items.</w:t>
      </w:r>
    </w:p>
    <w:p w:rsidR="00000000" w:rsidDel="00000000" w:rsidP="00000000" w:rsidRDefault="00000000" w:rsidRPr="00000000">
      <w:pPr>
        <w:contextualSpacing w:val="0"/>
      </w:pPr>
      <w:r w:rsidDel="00000000" w:rsidR="00000000" w:rsidRPr="00000000">
        <w:drawing>
          <wp:inline distB="114300" distT="114300" distL="114300" distR="114300">
            <wp:extent cx="5486400" cy="571500"/>
            <wp:effectExtent b="0" l="0" r="0" t="0"/>
            <wp:docPr descr="spotlight 2.gif" id="6" name="image13.gif"/>
            <a:graphic>
              <a:graphicData uri="http://schemas.openxmlformats.org/drawingml/2006/picture">
                <pic:pic>
                  <pic:nvPicPr>
                    <pic:cNvPr descr="spotlight 2.gif" id="0" name="image13.gif"/>
                    <pic:cNvPicPr preferRelativeResize="0"/>
                  </pic:nvPicPr>
                  <pic:blipFill>
                    <a:blip r:embed="rId6"/>
                    <a:srcRect b="0" l="0" r="0" t="0"/>
                    <a:stretch>
                      <a:fillRect/>
                    </a:stretch>
                  </pic:blipFill>
                  <pic:spPr>
                    <a:xfrm>
                      <a:off x="0" y="0"/>
                      <a:ext cx="5486400" cy="571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3:</w:t>
      </w:r>
      <w:r w:rsidDel="00000000" w:rsidR="00000000" w:rsidRPr="00000000">
        <w:rPr>
          <w:rtl w:val="0"/>
        </w:rPr>
        <w:t xml:space="preserve"> Under Title, type the correct name of the Spotlight Item (Meet Our Team, Education, Research, Support Our Department, etc.)</w:t>
      </w:r>
    </w:p>
    <w:p w:rsidR="00000000" w:rsidDel="00000000" w:rsidP="00000000" w:rsidRDefault="00000000" w:rsidRPr="00000000">
      <w:pPr>
        <w:contextualSpacing w:val="0"/>
      </w:pPr>
      <w:r w:rsidDel="00000000" w:rsidR="00000000" w:rsidRPr="00000000">
        <w:drawing>
          <wp:inline distB="114300" distT="114300" distL="114300" distR="114300">
            <wp:extent cx="4810125" cy="714375"/>
            <wp:effectExtent b="0" l="0" r="0" t="0"/>
            <wp:docPr descr="spotlight 3.gif" id="5" name="image12.gif"/>
            <a:graphic>
              <a:graphicData uri="http://schemas.openxmlformats.org/drawingml/2006/picture">
                <pic:pic>
                  <pic:nvPicPr>
                    <pic:cNvPr descr="spotlight 3.gif" id="0" name="image12.gif"/>
                    <pic:cNvPicPr preferRelativeResize="0"/>
                  </pic:nvPicPr>
                  <pic:blipFill>
                    <a:blip r:embed="rId7"/>
                    <a:srcRect b="0" l="0" r="0" t="0"/>
                    <a:stretch>
                      <a:fillRect/>
                    </a:stretch>
                  </pic:blipFill>
                  <pic:spPr>
                    <a:xfrm>
                      <a:off x="0" y="0"/>
                      <a:ext cx="4810125" cy="714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4:</w:t>
      </w:r>
      <w:r w:rsidDel="00000000" w:rsidR="00000000" w:rsidRPr="00000000">
        <w:rPr>
          <w:rtl w:val="0"/>
        </w:rPr>
        <w:t xml:space="preserve"> Under Icon, type the correct code for the icon you wish to represent the title. There is a PDF document containing a list of the icon codes name Icon Library Codes.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this example we used the code fa-book to represent Education. </w:t>
      </w:r>
    </w:p>
    <w:p w:rsidR="00000000" w:rsidDel="00000000" w:rsidP="00000000" w:rsidRDefault="00000000" w:rsidRPr="00000000">
      <w:pPr>
        <w:contextualSpacing w:val="0"/>
      </w:pPr>
      <w:r w:rsidDel="00000000" w:rsidR="00000000" w:rsidRPr="00000000">
        <w:drawing>
          <wp:inline distB="114300" distT="114300" distL="114300" distR="114300">
            <wp:extent cx="4810125" cy="828675"/>
            <wp:effectExtent b="0" l="0" r="0" t="0"/>
            <wp:docPr descr="spotlight 4.gif" id="4" name="image11.gif"/>
            <a:graphic>
              <a:graphicData uri="http://schemas.openxmlformats.org/drawingml/2006/picture">
                <pic:pic>
                  <pic:nvPicPr>
                    <pic:cNvPr descr="spotlight 4.gif" id="0" name="image11.gif"/>
                    <pic:cNvPicPr preferRelativeResize="0"/>
                  </pic:nvPicPr>
                  <pic:blipFill>
                    <a:blip r:embed="rId8"/>
                    <a:srcRect b="0" l="0" r="0" t="0"/>
                    <a:stretch>
                      <a:fillRect/>
                    </a:stretch>
                  </pic:blipFill>
                  <pic:spPr>
                    <a:xfrm>
                      <a:off x="0" y="0"/>
                      <a:ext cx="4810125" cy="828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5:</w:t>
      </w:r>
      <w:r w:rsidDel="00000000" w:rsidR="00000000" w:rsidRPr="00000000">
        <w:rPr>
          <w:rtl w:val="0"/>
        </w:rPr>
        <w:t xml:space="preserve"> Under Teaser Text, type or copy a short description that you wish to appear under the icon on the site’s landing page.</w:t>
      </w:r>
    </w:p>
    <w:p w:rsidR="00000000" w:rsidDel="00000000" w:rsidP="00000000" w:rsidRDefault="00000000" w:rsidRPr="00000000">
      <w:pPr>
        <w:contextualSpacing w:val="0"/>
      </w:pPr>
      <w:r w:rsidDel="00000000" w:rsidR="00000000" w:rsidRPr="00000000">
        <w:drawing>
          <wp:inline distB="114300" distT="114300" distL="114300" distR="114300">
            <wp:extent cx="4886325" cy="695325"/>
            <wp:effectExtent b="0" l="0" r="0" t="0"/>
            <wp:docPr descr="spotlight 5.gif" id="3" name="image10.gif"/>
            <a:graphic>
              <a:graphicData uri="http://schemas.openxmlformats.org/drawingml/2006/picture">
                <pic:pic>
                  <pic:nvPicPr>
                    <pic:cNvPr descr="spotlight 5.gif" id="0" name="image10.gif"/>
                    <pic:cNvPicPr preferRelativeResize="0"/>
                  </pic:nvPicPr>
                  <pic:blipFill>
                    <a:blip r:embed="rId9"/>
                    <a:srcRect b="0" l="0" r="0" t="0"/>
                    <a:stretch>
                      <a:fillRect/>
                    </a:stretch>
                  </pic:blipFill>
                  <pic:spPr>
                    <a:xfrm>
                      <a:off x="0" y="0"/>
                      <a:ext cx="4886325" cy="695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6:</w:t>
      </w:r>
      <w:r w:rsidDel="00000000" w:rsidR="00000000" w:rsidRPr="00000000">
        <w:rPr>
          <w:rtl w:val="0"/>
        </w:rPr>
        <w:t xml:space="preserve"> Under Link, type or copy the proper internal or external link you wish to link up with the Spotlight Item.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this example we will link it with the education homepage.</w:t>
      </w:r>
    </w:p>
    <w:p w:rsidR="00000000" w:rsidDel="00000000" w:rsidP="00000000" w:rsidRDefault="00000000" w:rsidRPr="00000000">
      <w:pPr>
        <w:contextualSpacing w:val="0"/>
      </w:pPr>
      <w:r w:rsidDel="00000000" w:rsidR="00000000" w:rsidRPr="00000000">
        <w:drawing>
          <wp:inline distB="114300" distT="114300" distL="114300" distR="114300">
            <wp:extent cx="4867275" cy="762000"/>
            <wp:effectExtent b="0" l="0" r="0" t="0"/>
            <wp:docPr descr="spotlight 6.gif" id="8" name="image15.gif"/>
            <a:graphic>
              <a:graphicData uri="http://schemas.openxmlformats.org/drawingml/2006/picture">
                <pic:pic>
                  <pic:nvPicPr>
                    <pic:cNvPr descr="spotlight 6.gif" id="0" name="image15.gif"/>
                    <pic:cNvPicPr preferRelativeResize="0"/>
                  </pic:nvPicPr>
                  <pic:blipFill>
                    <a:blip r:embed="rId10"/>
                    <a:srcRect b="0" l="0" r="0" t="0"/>
                    <a:stretch>
                      <a:fillRect/>
                    </a:stretch>
                  </pic:blipFill>
                  <pic:spPr>
                    <a:xfrm>
                      <a:off x="0" y="0"/>
                      <a:ext cx="4867275" cy="76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7:</w:t>
      </w:r>
      <w:r w:rsidDel="00000000" w:rsidR="00000000" w:rsidRPr="00000000">
        <w:rPr>
          <w:rtl w:val="0"/>
        </w:rPr>
        <w:t xml:space="preserve"> Click Save. </w:t>
      </w:r>
    </w:p>
    <w:p w:rsidR="00000000" w:rsidDel="00000000" w:rsidP="00000000" w:rsidRDefault="00000000" w:rsidRPr="00000000">
      <w:pPr>
        <w:contextualSpacing w:val="0"/>
      </w:pPr>
      <w:r w:rsidDel="00000000" w:rsidR="00000000" w:rsidRPr="00000000">
        <w:drawing>
          <wp:inline distB="114300" distT="114300" distL="114300" distR="114300">
            <wp:extent cx="5800725" cy="2828925"/>
            <wp:effectExtent b="0" l="0" r="0" t="0"/>
            <wp:docPr descr="spotlight 7.gif" id="1" name="image08.gif"/>
            <a:graphic>
              <a:graphicData uri="http://schemas.openxmlformats.org/drawingml/2006/picture">
                <pic:pic>
                  <pic:nvPicPr>
                    <pic:cNvPr descr="spotlight 7.gif" id="0" name="image08.gif"/>
                    <pic:cNvPicPr preferRelativeResize="0"/>
                  </pic:nvPicPr>
                  <pic:blipFill>
                    <a:blip r:embed="rId11"/>
                    <a:srcRect b="0" l="0" r="0" t="0"/>
                    <a:stretch>
                      <a:fillRect/>
                    </a:stretch>
                  </pic:blipFill>
                  <pic:spPr>
                    <a:xfrm>
                      <a:off x="0" y="0"/>
                      <a:ext cx="5800725" cy="2828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8: </w:t>
      </w:r>
      <w:r w:rsidDel="00000000" w:rsidR="00000000" w:rsidRPr="00000000">
        <w:rPr>
          <w:rtl w:val="0"/>
        </w:rPr>
        <w:t xml:space="preserve">To check if everything went correctly, go to the site’s landing page and make sure you see the correct title, icon, and teaser text. To check if the link worked correctly, click on the title and see if it takes you to the correct location. </w:t>
      </w:r>
    </w:p>
    <w:p w:rsidR="00000000" w:rsidDel="00000000" w:rsidP="00000000" w:rsidRDefault="00000000" w:rsidRPr="00000000">
      <w:pPr>
        <w:contextualSpacing w:val="0"/>
      </w:pPr>
      <w:r w:rsidDel="00000000" w:rsidR="00000000" w:rsidRPr="00000000">
        <w:drawing>
          <wp:inline distB="114300" distT="114300" distL="114300" distR="114300">
            <wp:extent cx="1895475" cy="1905000"/>
            <wp:effectExtent b="0" l="0" r="0" t="0"/>
            <wp:docPr descr="spotlight 8.gif" id="7" name="image14.gif"/>
            <a:graphic>
              <a:graphicData uri="http://schemas.openxmlformats.org/drawingml/2006/picture">
                <pic:pic>
                  <pic:nvPicPr>
                    <pic:cNvPr descr="spotlight 8.gif" id="0" name="image14.gif"/>
                    <pic:cNvPicPr preferRelativeResize="0"/>
                  </pic:nvPicPr>
                  <pic:blipFill>
                    <a:blip r:embed="rId12"/>
                    <a:srcRect b="0" l="0" r="0" t="0"/>
                    <a:stretch>
                      <a:fillRect/>
                    </a:stretch>
                  </pic:blipFill>
                  <pic:spPr>
                    <a:xfrm>
                      <a:off x="0" y="0"/>
                      <a:ext cx="1895475" cy="19050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8.gif"/><Relationship Id="rId10" Type="http://schemas.openxmlformats.org/officeDocument/2006/relationships/image" Target="media/image15.gif"/><Relationship Id="rId12" Type="http://schemas.openxmlformats.org/officeDocument/2006/relationships/image" Target="media/image14.gif"/><Relationship Id="rId9" Type="http://schemas.openxmlformats.org/officeDocument/2006/relationships/image" Target="media/image10.gif"/><Relationship Id="rId5" Type="http://schemas.openxmlformats.org/officeDocument/2006/relationships/image" Target="media/image09.gif"/><Relationship Id="rId6" Type="http://schemas.openxmlformats.org/officeDocument/2006/relationships/image" Target="media/image13.gif"/><Relationship Id="rId7" Type="http://schemas.openxmlformats.org/officeDocument/2006/relationships/image" Target="media/image12.gif"/><Relationship Id="rId8" Type="http://schemas.openxmlformats.org/officeDocument/2006/relationships/image" Target="media/image11.gif"/></Relationships>
</file>