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Step 1</w:t>
      </w:r>
      <w:r w:rsidDel="00000000" w:rsidR="00000000" w:rsidRPr="00000000">
        <w:rPr>
          <w:rtl w:val="0"/>
        </w:rPr>
        <w:t xml:space="preserve">: </w:t>
      </w:r>
      <w:hyperlink r:id="rId5">
        <w:r w:rsidDel="00000000" w:rsidR="00000000" w:rsidRPr="00000000">
          <w:rPr>
            <w:color w:val="1155cc"/>
            <w:u w:val="single"/>
            <w:rtl w:val="0"/>
          </w:rPr>
          <w:t xml:space="preserve">Create your new page</w:t>
        </w:r>
      </w:hyperlink>
      <w:r w:rsidDel="00000000" w:rsidR="00000000" w:rsidRPr="00000000">
        <w:rPr>
          <w:rtl w:val="0"/>
        </w:rPr>
        <w:t xml:space="preserve">, save it, and then copy the URL of the published page.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2:</w:t>
      </w:r>
      <w:r w:rsidDel="00000000" w:rsidR="00000000" w:rsidRPr="00000000">
        <w:rPr>
          <w:rtl w:val="0"/>
        </w:rPr>
        <w:t xml:space="preserve"> Click Structure &gt; Menus.</w:t>
      </w:r>
    </w:p>
    <w:p w:rsidR="00000000" w:rsidDel="00000000" w:rsidP="00000000" w:rsidRDefault="00000000" w:rsidRPr="00000000">
      <w:pPr>
        <w:contextualSpacing w:val="0"/>
      </w:pPr>
      <w:r w:rsidDel="00000000" w:rsidR="00000000" w:rsidRPr="00000000">
        <w:drawing>
          <wp:inline distB="0" distT="0" distL="0" distR="0">
            <wp:extent cx="5936615" cy="647065"/>
            <wp:effectExtent b="0" l="0" r="0" t="0"/>
            <wp:docPr descr="Screen%20Shot%202016-09-21%20at%2010.11.23%20AM.png" id="3" name="image05.png"/>
            <a:graphic>
              <a:graphicData uri="http://schemas.openxmlformats.org/drawingml/2006/picture">
                <pic:pic>
                  <pic:nvPicPr>
                    <pic:cNvPr descr="Screen%20Shot%202016-09-21%20at%2010.11.23%20AM.png" id="0" name="image05.png"/>
                    <pic:cNvPicPr preferRelativeResize="0"/>
                  </pic:nvPicPr>
                  <pic:blipFill>
                    <a:blip r:embed="rId6"/>
                    <a:srcRect b="0" l="0" r="0" t="0"/>
                    <a:stretch>
                      <a:fillRect/>
                    </a:stretch>
                  </pic:blipFill>
                  <pic:spPr>
                    <a:xfrm>
                      <a:off x="0" y="0"/>
                      <a:ext cx="5936615" cy="64706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3:</w:t>
      </w:r>
      <w:r w:rsidDel="00000000" w:rsidR="00000000" w:rsidRPr="00000000">
        <w:rPr>
          <w:rtl w:val="0"/>
        </w:rPr>
        <w:t xml:space="preserve"> Click List Links under Main Menu. </w:t>
      </w:r>
    </w:p>
    <w:p w:rsidR="00000000" w:rsidDel="00000000" w:rsidP="00000000" w:rsidRDefault="00000000" w:rsidRPr="00000000">
      <w:pPr>
        <w:contextualSpacing w:val="0"/>
      </w:pPr>
      <w:r w:rsidDel="00000000" w:rsidR="00000000" w:rsidRPr="00000000">
        <w:drawing>
          <wp:inline distB="0" distT="0" distL="0" distR="0">
            <wp:extent cx="5936615" cy="647065"/>
            <wp:effectExtent b="0" l="0" r="0" t="0"/>
            <wp:docPr descr="Screen%20Shot%202016-09-21%20at%2010.12.15%20AM.png" id="2" name="image04.png"/>
            <a:graphic>
              <a:graphicData uri="http://schemas.openxmlformats.org/drawingml/2006/picture">
                <pic:pic>
                  <pic:nvPicPr>
                    <pic:cNvPr descr="Screen%20Shot%202016-09-21%20at%2010.12.15%20AM.png" id="0" name="image04.png"/>
                    <pic:cNvPicPr preferRelativeResize="0"/>
                  </pic:nvPicPr>
                  <pic:blipFill>
                    <a:blip r:embed="rId7"/>
                    <a:srcRect b="0" l="0" r="0" t="0"/>
                    <a:stretch>
                      <a:fillRect/>
                    </a:stretch>
                  </pic:blipFill>
                  <pic:spPr>
                    <a:xfrm>
                      <a:off x="0" y="0"/>
                      <a:ext cx="5936615" cy="64706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4495800</wp:posOffset>
                </wp:positionH>
                <wp:positionV relativeFrom="paragraph">
                  <wp:posOffset>114300</wp:posOffset>
                </wp:positionV>
                <wp:extent cx="571500" cy="469900"/>
                <wp:effectExtent b="0" l="0" r="0" t="0"/>
                <wp:wrapNone/>
                <wp:docPr id="5" name=""/>
                <a:graphic>
                  <a:graphicData uri="http://schemas.microsoft.com/office/word/2010/wordprocessingShape">
                    <wps:wsp>
                      <wps:cNvSpPr/>
                      <wps:cNvPr id="3" name="Shape 3"/>
                      <wps:spPr>
                        <a:xfrm>
                          <a:off x="5060469" y="3551400"/>
                          <a:ext cx="571060" cy="457200"/>
                        </a:xfrm>
                        <a:prstGeom prst="ellipse">
                          <a:avLst/>
                        </a:prstGeom>
                        <a:noFill/>
                        <a:ln cap="flat" cmpd="sng" w="12700">
                          <a:solidFill>
                            <a:srgbClr val="FF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4495800</wp:posOffset>
                </wp:positionH>
                <wp:positionV relativeFrom="paragraph">
                  <wp:posOffset>114300</wp:posOffset>
                </wp:positionV>
                <wp:extent cx="571500" cy="4699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571500" cy="46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4:</w:t>
      </w:r>
      <w:r w:rsidDel="00000000" w:rsidR="00000000" w:rsidRPr="00000000">
        <w:rPr>
          <w:rtl w:val="0"/>
        </w:rPr>
        <w:t xml:space="preserve"> Uncheck the box for that page to hide it from the menu, and Save Configuration. This will make your page invisible from the menu structure, but your URL is still active.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476375" cy="2190750"/>
            <wp:effectExtent b="0" l="0" r="0" t="0"/>
            <wp:docPr id="1" name="image03.png"/>
            <a:graphic>
              <a:graphicData uri="http://schemas.openxmlformats.org/drawingml/2006/picture">
                <pic:pic>
                  <pic:nvPicPr>
                    <pic:cNvPr id="0" name="image03.png"/>
                    <pic:cNvPicPr preferRelativeResize="0"/>
                  </pic:nvPicPr>
                  <pic:blipFill>
                    <a:blip r:embed="rId9"/>
                    <a:srcRect b="0" l="0" r="0" t="7258"/>
                    <a:stretch>
                      <a:fillRect/>
                    </a:stretch>
                  </pic:blipFill>
                  <pic:spPr>
                    <a:xfrm>
                      <a:off x="0" y="0"/>
                      <a:ext cx="1476375" cy="21907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Step 5:</w:t>
      </w:r>
      <w:r w:rsidDel="00000000" w:rsidR="00000000" w:rsidRPr="00000000">
        <w:rPr>
          <w:rtl w:val="0"/>
        </w:rPr>
        <w:t xml:space="preserve"> Check the box to re-enable the page when you’re ready.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266700</wp:posOffset>
                </wp:positionH>
                <wp:positionV relativeFrom="paragraph">
                  <wp:posOffset>584200</wp:posOffset>
                </wp:positionV>
                <wp:extent cx="800100" cy="469900"/>
                <wp:effectExtent b="0" l="0" r="0" t="0"/>
                <wp:wrapNone/>
                <wp:docPr id="4" name=""/>
                <a:graphic>
                  <a:graphicData uri="http://schemas.microsoft.com/office/word/2010/wordprocessingShape">
                    <wps:wsp>
                      <wps:cNvSpPr/>
                      <wps:cNvPr id="2" name="Shape 2"/>
                      <wps:spPr>
                        <a:xfrm>
                          <a:off x="4946610" y="3551400"/>
                          <a:ext cx="798780" cy="457200"/>
                        </a:xfrm>
                        <a:prstGeom prst="ellipse">
                          <a:avLst/>
                        </a:prstGeom>
                        <a:noFill/>
                        <a:ln cap="flat" cmpd="sng" w="12700">
                          <a:solidFill>
                            <a:srgbClr val="FF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266700</wp:posOffset>
                </wp:positionH>
                <wp:positionV relativeFrom="paragraph">
                  <wp:posOffset>584200</wp:posOffset>
                </wp:positionV>
                <wp:extent cx="800100" cy="469900"/>
                <wp:effectExtent b="0" l="0" r="0" t="0"/>
                <wp:wrapNone/>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800100" cy="469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7.png"/><Relationship Id="rId9" Type="http://schemas.openxmlformats.org/officeDocument/2006/relationships/image" Target="media/image03.png"/><Relationship Id="rId5" Type="http://schemas.openxmlformats.org/officeDocument/2006/relationships/hyperlink" Target="https://drive.google.com/open?id=1CwZpJWjMlego6kjrvArfy29PWdO8FeuQ2Dsp29DFbVc" TargetMode="External"/><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image" Target="media/image09.png"/></Relationships>
</file>